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DE9" w:rsidRDefault="00900DE9" w:rsidP="00900DE9">
      <w:pPr>
        <w:rPr>
          <w:rFonts w:ascii="Calibri" w:cstheme="minorHAnsi"/>
        </w:rPr>
      </w:pPr>
    </w:p>
    <w:p w:rsidR="00900DE9" w:rsidRPr="00B66B15" w:rsidRDefault="00900DE9" w:rsidP="00900DE9">
      <w:pPr>
        <w:jc w:val="center"/>
        <w:rPr>
          <w:rFonts w:ascii="Calibri" w:cstheme="minorHAnsi"/>
          <w:b/>
          <w:sz w:val="36"/>
        </w:rPr>
      </w:pPr>
      <w:r w:rsidRPr="007E6C35">
        <w:rPr>
          <w:rFonts w:ascii="Calibri" w:cstheme="minorHAnsi"/>
          <w:b/>
          <w:sz w:val="36"/>
        </w:rPr>
        <w:t>Beszámoló a GTK HK-ban végzett tevékenységről</w:t>
      </w:r>
    </w:p>
    <w:p w:rsidR="00900DE9" w:rsidRDefault="00900DE9" w:rsidP="00900DE9">
      <w:pPr>
        <w:rPr>
          <w:rFonts w:ascii="Calibri" w:cstheme="minorHAnsi"/>
          <w:sz w:val="32"/>
        </w:rPr>
      </w:pPr>
    </w:p>
    <w:p w:rsidR="00900DE9" w:rsidRPr="007E6C35" w:rsidRDefault="00477A97" w:rsidP="00900DE9">
      <w:pPr>
        <w:rPr>
          <w:rFonts w:ascii="Calibri" w:cstheme="minorHAnsi"/>
          <w:b/>
          <w:sz w:val="32"/>
        </w:rPr>
      </w:pPr>
      <w:r>
        <w:rPr>
          <w:rFonts w:ascii="Calibri" w:cstheme="minorHAnsi"/>
          <w:b/>
          <w:sz w:val="32"/>
        </w:rPr>
        <w:t>Farkas László</w:t>
      </w:r>
    </w:p>
    <w:p w:rsidR="00900DE9" w:rsidRPr="007E6C35" w:rsidRDefault="00477A97" w:rsidP="00900DE9">
      <w:pPr>
        <w:rPr>
          <w:rFonts w:ascii="Calibri" w:cstheme="minorHAnsi"/>
          <w:sz w:val="28"/>
        </w:rPr>
      </w:pPr>
      <w:r>
        <w:rPr>
          <w:rFonts w:ascii="Calibri" w:cstheme="minorHAnsi"/>
          <w:sz w:val="28"/>
        </w:rPr>
        <w:t>EHK delegált</w:t>
      </w:r>
    </w:p>
    <w:p w:rsidR="00900DE9" w:rsidRDefault="005E564F" w:rsidP="00900DE9">
      <w:pPr>
        <w:rPr>
          <w:rFonts w:ascii="Calibri" w:cstheme="minorHAnsi"/>
          <w:i/>
          <w:sz w:val="28"/>
        </w:rPr>
      </w:pPr>
      <w:r w:rsidRPr="009A33D8">
        <w:rPr>
          <w:rFonts w:ascii="Calibri" w:cstheme="minorHAnsi"/>
          <w:i/>
          <w:sz w:val="28"/>
        </w:rPr>
        <w:t>2015. februá</w:t>
      </w:r>
      <w:r>
        <w:rPr>
          <w:rFonts w:ascii="Calibri" w:cstheme="minorHAnsi"/>
          <w:i/>
          <w:sz w:val="28"/>
        </w:rPr>
        <w:t>r 23</w:t>
      </w:r>
      <w:r w:rsidRPr="009A33D8">
        <w:rPr>
          <w:rFonts w:ascii="Calibri" w:cstheme="minorHAnsi"/>
          <w:i/>
          <w:sz w:val="28"/>
        </w:rPr>
        <w:t>.</w:t>
      </w:r>
      <w:r>
        <w:rPr>
          <w:rFonts w:ascii="Calibri" w:cstheme="minorHAnsi"/>
          <w:i/>
          <w:sz w:val="28"/>
        </w:rPr>
        <w:t xml:space="preserve"> </w:t>
      </w:r>
      <w:r w:rsidR="00900DE9" w:rsidRPr="009A33D8">
        <w:rPr>
          <w:rFonts w:ascii="Calibri" w:cstheme="minorHAnsi"/>
          <w:i/>
          <w:sz w:val="28"/>
        </w:rPr>
        <w:t>–</w:t>
      </w:r>
      <w:r>
        <w:rPr>
          <w:rFonts w:ascii="Calibri" w:cstheme="minorHAnsi"/>
          <w:i/>
          <w:sz w:val="28"/>
        </w:rPr>
        <w:t xml:space="preserve"> </w:t>
      </w:r>
      <w:r w:rsidRPr="009A33D8">
        <w:rPr>
          <w:rFonts w:ascii="Calibri" w:cstheme="minorHAnsi"/>
          <w:i/>
          <w:sz w:val="28"/>
        </w:rPr>
        <w:t xml:space="preserve">2015. </w:t>
      </w:r>
      <w:r>
        <w:rPr>
          <w:rFonts w:ascii="Calibri" w:cstheme="minorHAnsi"/>
          <w:i/>
          <w:sz w:val="28"/>
        </w:rPr>
        <w:t>március 23</w:t>
      </w:r>
      <w:r w:rsidRPr="009A33D8">
        <w:rPr>
          <w:rFonts w:ascii="Calibri" w:cstheme="minorHAnsi"/>
          <w:i/>
          <w:sz w:val="28"/>
        </w:rPr>
        <w:t>.</w:t>
      </w:r>
      <w:r w:rsidR="00900DE9" w:rsidRPr="009A33D8">
        <w:rPr>
          <w:rFonts w:ascii="Calibri" w:cstheme="minorHAnsi"/>
          <w:i/>
          <w:sz w:val="28"/>
        </w:rPr>
        <w:t xml:space="preserve"> </w:t>
      </w:r>
    </w:p>
    <w:p w:rsidR="00900DE9" w:rsidRDefault="00900DE9" w:rsidP="00900DE9">
      <w:pPr>
        <w:rPr>
          <w:rFonts w:ascii="Calibri" w:cstheme="minorHAnsi"/>
          <w:i/>
          <w:sz w:val="28"/>
        </w:rPr>
      </w:pPr>
    </w:p>
    <w:p w:rsidR="00367D2E" w:rsidRDefault="005E564F" w:rsidP="005E564F">
      <w:pPr>
        <w:pStyle w:val="Listaszerbekezds"/>
        <w:numPr>
          <w:ilvl w:val="0"/>
          <w:numId w:val="3"/>
        </w:numPr>
        <w:rPr>
          <w:rFonts w:ascii="Calibri" w:cstheme="minorHAnsi"/>
        </w:rPr>
      </w:pPr>
      <w:r>
        <w:rPr>
          <w:rFonts w:ascii="Calibri" w:cstheme="minorHAnsi"/>
        </w:rPr>
        <w:t>A Hallgatói Képviselet továbbképző hétvégéjét szerveztem.</w:t>
      </w:r>
    </w:p>
    <w:p w:rsidR="005E564F" w:rsidRDefault="005E564F" w:rsidP="005E564F">
      <w:pPr>
        <w:pStyle w:val="Listaszerbekezds"/>
        <w:numPr>
          <w:ilvl w:val="0"/>
          <w:numId w:val="3"/>
        </w:numPr>
        <w:rPr>
          <w:rFonts w:ascii="Calibri" w:cstheme="minorHAnsi"/>
        </w:rPr>
      </w:pPr>
      <w:r>
        <w:rPr>
          <w:rFonts w:ascii="Calibri" w:cstheme="minorHAnsi"/>
        </w:rPr>
        <w:t>ZH naptár elkészítését felügyeltem HK oldalról.</w:t>
      </w:r>
    </w:p>
    <w:p w:rsidR="005E564F" w:rsidRDefault="005E564F" w:rsidP="005E564F">
      <w:pPr>
        <w:pStyle w:val="Listaszerbekezds"/>
        <w:numPr>
          <w:ilvl w:val="0"/>
          <w:numId w:val="3"/>
        </w:numPr>
        <w:rPr>
          <w:rFonts w:ascii="Calibri" w:cstheme="minorHAnsi"/>
        </w:rPr>
      </w:pPr>
      <w:r>
        <w:rPr>
          <w:rFonts w:ascii="Calibri" w:cstheme="minorHAnsi"/>
        </w:rPr>
        <w:t>A Hallgatói Képviselet új honlapjának utómunkálatait végeztem.</w:t>
      </w:r>
    </w:p>
    <w:p w:rsidR="005E564F" w:rsidRDefault="005E564F" w:rsidP="005E564F">
      <w:pPr>
        <w:pStyle w:val="Listaszerbekezds"/>
        <w:numPr>
          <w:ilvl w:val="0"/>
          <w:numId w:val="3"/>
        </w:numPr>
        <w:rPr>
          <w:rFonts w:ascii="Calibri" w:cstheme="minorHAnsi"/>
        </w:rPr>
      </w:pPr>
      <w:r>
        <w:rPr>
          <w:rFonts w:ascii="Calibri" w:cstheme="minorHAnsi"/>
        </w:rPr>
        <w:t>Részt vettem a Hallgatói Képviselet működési költségvetésének elkészítésében.</w:t>
      </w:r>
    </w:p>
    <w:p w:rsidR="005E564F" w:rsidRPr="005E564F" w:rsidRDefault="005E564F" w:rsidP="005E564F">
      <w:pPr>
        <w:pStyle w:val="Listaszerbekezds"/>
        <w:numPr>
          <w:ilvl w:val="0"/>
          <w:numId w:val="3"/>
        </w:numPr>
        <w:rPr>
          <w:rFonts w:ascii="Calibri" w:cstheme="minorHAnsi"/>
        </w:rPr>
      </w:pPr>
      <w:r>
        <w:rPr>
          <w:rFonts w:ascii="Calibri" w:cstheme="minorHAnsi"/>
        </w:rPr>
        <w:t>Elkészítettem és előterjesztettem a GTK HÖK normatíva költségvetését.</w:t>
      </w:r>
      <w:bookmarkStart w:id="0" w:name="_GoBack"/>
      <w:bookmarkEnd w:id="0"/>
    </w:p>
    <w:p w:rsidR="003B2EFA" w:rsidRDefault="005E564F"/>
    <w:sectPr w:rsidR="003B2EFA" w:rsidSect="00505D4B">
      <w:headerReference w:type="default" r:id="rId7"/>
      <w:footerReference w:type="default" r:id="rId8"/>
      <w:pgSz w:w="11907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54A" w:rsidRDefault="00367D2E">
      <w:pPr>
        <w:spacing w:after="0" w:line="240" w:lineRule="auto"/>
      </w:pPr>
      <w:r>
        <w:separator/>
      </w:r>
    </w:p>
  </w:endnote>
  <w:endnote w:type="continuationSeparator" w:id="0">
    <w:p w:rsidR="0074054A" w:rsidRDefault="0036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5E564F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F36191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2BFA5F27" wp14:editId="3F211E3B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F36191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F36191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54A" w:rsidRDefault="00367D2E">
      <w:pPr>
        <w:spacing w:after="0" w:line="240" w:lineRule="auto"/>
      </w:pPr>
      <w:r>
        <w:separator/>
      </w:r>
    </w:p>
  </w:footnote>
  <w:footnote w:type="continuationSeparator" w:id="0">
    <w:p w:rsidR="0074054A" w:rsidRDefault="0036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5E564F">
    <w:pPr>
      <w:pStyle w:val="1szoveg"/>
      <w:pBdr>
        <w:bottom w:val="single" w:sz="6" w:space="1" w:color="auto"/>
      </w:pBdr>
      <w:ind w:firstLine="0"/>
    </w:pPr>
  </w:p>
  <w:p w:rsidR="00B14262" w:rsidRDefault="005E564F">
    <w:pPr>
      <w:pStyle w:val="1szoveg"/>
      <w:pBdr>
        <w:bottom w:val="single" w:sz="6" w:space="1" w:color="auto"/>
      </w:pBdr>
      <w:ind w:firstLine="0"/>
    </w:pPr>
  </w:p>
  <w:p w:rsidR="00B14262" w:rsidRDefault="005E564F">
    <w:pPr>
      <w:pStyle w:val="1szoveg"/>
      <w:pBdr>
        <w:bottom w:val="single" w:sz="6" w:space="1" w:color="auto"/>
      </w:pBdr>
      <w:ind w:firstLine="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9264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915917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D6A9C"/>
    <w:multiLevelType w:val="hybridMultilevel"/>
    <w:tmpl w:val="1838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12937"/>
    <w:multiLevelType w:val="hybridMultilevel"/>
    <w:tmpl w:val="B22CD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334CA4"/>
    <w:multiLevelType w:val="hybridMultilevel"/>
    <w:tmpl w:val="CD6C42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E9"/>
    <w:rsid w:val="00367D2E"/>
    <w:rsid w:val="00477A97"/>
    <w:rsid w:val="004E7D63"/>
    <w:rsid w:val="005E564F"/>
    <w:rsid w:val="0074054A"/>
    <w:rsid w:val="008146A7"/>
    <w:rsid w:val="00900DE9"/>
    <w:rsid w:val="00F3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0252FEB-CFF0-4B45-9ACB-A9064BFC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0D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900DE9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900DE9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900DE9"/>
  </w:style>
  <w:style w:type="character" w:styleId="Hiperhivatkozs">
    <w:name w:val="Hyperlink"/>
    <w:basedOn w:val="Bekezdsalapbettpusa"/>
    <w:uiPriority w:val="99"/>
    <w:rsid w:val="00900DE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0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Farkas László</cp:lastModifiedBy>
  <cp:revision>2</cp:revision>
  <dcterms:created xsi:type="dcterms:W3CDTF">2015-04-26T20:16:00Z</dcterms:created>
  <dcterms:modified xsi:type="dcterms:W3CDTF">2015-04-26T20:16:00Z</dcterms:modified>
</cp:coreProperties>
</file>